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502261" w:rsidRDefault="00502261"/>
    <w:p w:rsidR="00502261" w:rsidRDefault="00502261" w:rsidP="00502261">
      <w:pPr>
        <w:jc w:val="center"/>
        <w:rPr>
          <w:b/>
        </w:rPr>
      </w:pPr>
      <w:r>
        <w:rPr>
          <w:b/>
        </w:rPr>
        <w:t>Практическое задание</w:t>
      </w:r>
    </w:p>
    <w:p w:rsidR="00502261" w:rsidRPr="00A56523" w:rsidRDefault="00502261" w:rsidP="00502261">
      <w:pPr>
        <w:jc w:val="both"/>
      </w:pPr>
      <w:r>
        <w:rPr>
          <w:b/>
        </w:rPr>
        <w:t>Тема.</w:t>
      </w:r>
      <w:r w:rsidRPr="00E70676">
        <w:rPr>
          <w:b/>
        </w:rPr>
        <w:t xml:space="preserve"> Основы теории индивидуального воспроизводства. Кругооборот и оборо</w:t>
      </w:r>
      <w:r>
        <w:rPr>
          <w:b/>
        </w:rPr>
        <w:t>т капитала (фондов) предприятия.</w:t>
      </w:r>
    </w:p>
    <w:p w:rsidR="00502261" w:rsidRDefault="00502261" w:rsidP="00502261">
      <w:pPr>
        <w:jc w:val="both"/>
      </w:pPr>
    </w:p>
    <w:p w:rsidR="00502261" w:rsidRPr="00502261" w:rsidRDefault="00502261" w:rsidP="00502261">
      <w:pPr>
        <w:jc w:val="both"/>
        <w:rPr>
          <w:i/>
        </w:rPr>
      </w:pPr>
      <w:r w:rsidRPr="00502261">
        <w:rPr>
          <w:i/>
        </w:rPr>
        <w:t xml:space="preserve"> </w:t>
      </w:r>
      <w:r>
        <w:rPr>
          <w:i/>
        </w:rPr>
        <w:t xml:space="preserve">1. </w:t>
      </w:r>
      <w:r w:rsidRPr="00502261">
        <w:rPr>
          <w:i/>
        </w:rPr>
        <w:t>Поясните следующее выражение:</w:t>
      </w:r>
      <w:r>
        <w:rPr>
          <w:i/>
        </w:rPr>
        <w:t xml:space="preserve"> «</w:t>
      </w:r>
      <w:r>
        <w:t>п</w:t>
      </w:r>
      <w:r>
        <w:t>роизвод</w:t>
      </w:r>
      <w:r w:rsidRPr="00A56523">
        <w:t>ная функция как выражение зависимости между результатами производства и затратами факторов</w:t>
      </w:r>
      <w:r w:rsidR="004D4488">
        <w:t>»</w:t>
      </w:r>
      <w:r w:rsidRPr="00A56523">
        <w:t>.</w:t>
      </w:r>
    </w:p>
    <w:p w:rsidR="00502261" w:rsidRPr="00A56523" w:rsidRDefault="00502261" w:rsidP="00502261">
      <w:pPr>
        <w:jc w:val="both"/>
      </w:pPr>
      <w:r>
        <w:rPr>
          <w:i/>
        </w:rPr>
        <w:t xml:space="preserve">2. Сформулируйте </w:t>
      </w:r>
      <w:r w:rsidR="004D4488">
        <w:rPr>
          <w:i/>
        </w:rPr>
        <w:t>«</w:t>
      </w:r>
      <w:r w:rsidRPr="004D4488">
        <w:t>з</w:t>
      </w:r>
      <w:r w:rsidRPr="004D4488">
        <w:t>акон убывающей предельной производительности</w:t>
      </w:r>
      <w:r w:rsidR="004D4488">
        <w:rPr>
          <w:i/>
        </w:rPr>
        <w:t>»</w:t>
      </w:r>
      <w:r w:rsidRPr="00502261">
        <w:rPr>
          <w:i/>
        </w:rPr>
        <w:t>.</w:t>
      </w:r>
    </w:p>
    <w:p w:rsidR="00502261" w:rsidRPr="004D4488" w:rsidRDefault="004D4488" w:rsidP="00502261">
      <w:pPr>
        <w:jc w:val="both"/>
        <w:rPr>
          <w:i/>
        </w:rPr>
      </w:pPr>
      <w:r>
        <w:t xml:space="preserve">3. </w:t>
      </w:r>
      <w:r w:rsidR="00502261" w:rsidRPr="004D4488">
        <w:rPr>
          <w:i/>
        </w:rPr>
        <w:t xml:space="preserve">Назовите основные </w:t>
      </w:r>
      <w:r w:rsidRPr="004D4488">
        <w:rPr>
          <w:i/>
        </w:rPr>
        <w:t>пути минимизации издержек и максимизации</w:t>
      </w:r>
      <w:r w:rsidR="00502261" w:rsidRPr="004D4488">
        <w:rPr>
          <w:i/>
        </w:rPr>
        <w:t xml:space="preserve"> прибыли производителя.</w:t>
      </w:r>
    </w:p>
    <w:p w:rsidR="00502261" w:rsidRPr="00A56523" w:rsidRDefault="004D4488" w:rsidP="00502261">
      <w:pPr>
        <w:jc w:val="both"/>
      </w:pPr>
      <w:r>
        <w:t xml:space="preserve">4. </w:t>
      </w:r>
      <w:r w:rsidRPr="004D4488">
        <w:rPr>
          <w:i/>
        </w:rPr>
        <w:t>Как достигнуть</w:t>
      </w:r>
      <w:r>
        <w:t xml:space="preserve"> «равновесия</w:t>
      </w:r>
      <w:r w:rsidR="00502261" w:rsidRPr="00A56523">
        <w:t xml:space="preserve"> производителя</w:t>
      </w:r>
      <w:r>
        <w:t>»?</w:t>
      </w:r>
    </w:p>
    <w:p w:rsidR="00502261" w:rsidRPr="004D4488" w:rsidRDefault="004D4488" w:rsidP="00502261">
      <w:pPr>
        <w:jc w:val="both"/>
        <w:rPr>
          <w:i/>
        </w:rPr>
      </w:pPr>
      <w:r>
        <w:t xml:space="preserve">5. </w:t>
      </w:r>
      <w:r w:rsidRPr="004D4488">
        <w:rPr>
          <w:i/>
        </w:rPr>
        <w:t>Нарисуйте схему к</w:t>
      </w:r>
      <w:r w:rsidR="00502261" w:rsidRPr="004D4488">
        <w:rPr>
          <w:i/>
        </w:rPr>
        <w:t>ругооборот</w:t>
      </w:r>
      <w:r w:rsidRPr="004D4488">
        <w:rPr>
          <w:i/>
        </w:rPr>
        <w:t>а</w:t>
      </w:r>
      <w:r w:rsidR="00502261" w:rsidRPr="004D4488">
        <w:rPr>
          <w:i/>
        </w:rPr>
        <w:t xml:space="preserve"> и оборот</w:t>
      </w:r>
      <w:r w:rsidRPr="004D4488">
        <w:rPr>
          <w:i/>
        </w:rPr>
        <w:t>а</w:t>
      </w:r>
      <w:r w:rsidR="00502261" w:rsidRPr="004D4488">
        <w:rPr>
          <w:i/>
        </w:rPr>
        <w:t xml:space="preserve"> капитала.</w:t>
      </w:r>
    </w:p>
    <w:p w:rsidR="00502261" w:rsidRDefault="00502261">
      <w:bookmarkStart w:id="0" w:name="_GoBack"/>
      <w:bookmarkEnd w:id="0"/>
    </w:p>
    <w:sectPr w:rsidR="00502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261"/>
    <w:rsid w:val="004D4488"/>
    <w:rsid w:val="00502261"/>
    <w:rsid w:val="006975B5"/>
    <w:rsid w:val="00C9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26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26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2</cp:revision>
  <dcterms:created xsi:type="dcterms:W3CDTF">2015-09-28T17:59:00Z</dcterms:created>
  <dcterms:modified xsi:type="dcterms:W3CDTF">2015-09-28T17:59:00Z</dcterms:modified>
</cp:coreProperties>
</file>